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proofErr w:type="spellStart"/>
      <w:r>
        <w:rPr>
          <w:rFonts w:ascii="Arial-BoldMT" w:hAnsi="Arial-BoldMT" w:cs="Arial-BoldMT"/>
          <w:b/>
          <w:bCs/>
          <w:sz w:val="32"/>
          <w:szCs w:val="32"/>
        </w:rPr>
        <w:t>SIDWELL</w:t>
      </w:r>
      <w:proofErr w:type="spellEnd"/>
      <w:r>
        <w:rPr>
          <w:rFonts w:ascii="Arial-BoldMT" w:hAnsi="Arial-BoldMT" w:cs="Arial-BoldMT"/>
          <w:b/>
          <w:bCs/>
          <w:sz w:val="32"/>
          <w:szCs w:val="32"/>
        </w:rPr>
        <w:t xml:space="preserve"> STREET METHODIST CHURCH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OUR MISSION STATEMENT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Helping every person to believe in Jesus, belong to the Christian family,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become</w:t>
      </w:r>
      <w:proofErr w:type="gramEnd"/>
      <w:r>
        <w:rPr>
          <w:rFonts w:ascii="ArialMT" w:hAnsi="ArialMT" w:cs="ArialMT"/>
          <w:sz w:val="28"/>
          <w:szCs w:val="28"/>
        </w:rPr>
        <w:t xml:space="preserve"> a disciple and serve our community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OUR VISION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nurture and nourish the faith of the worshipping community by exploring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through</w:t>
      </w:r>
      <w:proofErr w:type="gramEnd"/>
      <w:r>
        <w:rPr>
          <w:rFonts w:ascii="ArialMT" w:hAnsi="ArialMT" w:cs="ArialMT"/>
          <w:sz w:val="28"/>
          <w:szCs w:val="28"/>
        </w:rPr>
        <w:t xml:space="preserve"> shared fellowship the call to discipleship of Jesus Christ through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learning</w:t>
      </w:r>
      <w:proofErr w:type="gramEnd"/>
      <w:r>
        <w:rPr>
          <w:rFonts w:ascii="ArialMT" w:hAnsi="ArialMT" w:cs="ArialMT"/>
          <w:sz w:val="28"/>
          <w:szCs w:val="28"/>
        </w:rPr>
        <w:t>, outreach and service.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welcome all to worship God in a safe, accessible and loving environment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develop and engage in Mission and Ministry that contributes to the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needs</w:t>
      </w:r>
      <w:proofErr w:type="gramEnd"/>
      <w:r>
        <w:rPr>
          <w:rFonts w:ascii="ArialMT" w:hAnsi="ArialMT" w:cs="ArialMT"/>
          <w:sz w:val="28"/>
          <w:szCs w:val="28"/>
        </w:rPr>
        <w:t xml:space="preserve"> of the whole church, the community of Exeter’s City centre and the wider world.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OUR AIMS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To nurture and nourish the faith of the worshipping community by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proofErr w:type="gramStart"/>
      <w:r>
        <w:rPr>
          <w:rFonts w:ascii="Arial-BoldMT" w:hAnsi="Arial-BoldMT" w:cs="Arial-BoldMT"/>
          <w:b/>
          <w:bCs/>
          <w:sz w:val="28"/>
          <w:szCs w:val="28"/>
        </w:rPr>
        <w:t>exploring</w:t>
      </w:r>
      <w:proofErr w:type="gramEnd"/>
      <w:r>
        <w:rPr>
          <w:rFonts w:ascii="Arial-BoldMT" w:hAnsi="Arial-BoldMT" w:cs="Arial-BoldMT"/>
          <w:b/>
          <w:bCs/>
          <w:sz w:val="28"/>
          <w:szCs w:val="28"/>
        </w:rPr>
        <w:t xml:space="preserve"> through shared fellowship the call to discipleship of Jesus Christ through learning, outreach and service.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nourish the faith of our congregation through Bible study and prayer and to nurture a sense of calling using our God given gifts.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continue to support our Pastoral System.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support fellowship services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be active disciples for Jesus Christ by strengthening our relationship with the Circuit, the</w:t>
      </w:r>
      <w:r w:rsidR="00504E3D">
        <w:rPr>
          <w:rFonts w:ascii="ArialMT" w:hAnsi="ArialMT" w:cs="ArialMT"/>
          <w:sz w:val="28"/>
          <w:szCs w:val="28"/>
        </w:rPr>
        <w:t xml:space="preserve"> District </w:t>
      </w:r>
      <w:r>
        <w:rPr>
          <w:rFonts w:ascii="ArialMT" w:hAnsi="ArialMT" w:cs="ArialMT"/>
          <w:sz w:val="28"/>
          <w:szCs w:val="28"/>
        </w:rPr>
        <w:t xml:space="preserve">and </w:t>
      </w:r>
      <w:r w:rsidR="00504E3D">
        <w:rPr>
          <w:rFonts w:ascii="ArialMT" w:hAnsi="ArialMT" w:cs="ArialMT"/>
          <w:sz w:val="28"/>
          <w:szCs w:val="28"/>
        </w:rPr>
        <w:t xml:space="preserve">explore working with </w:t>
      </w:r>
      <w:r>
        <w:rPr>
          <w:rFonts w:ascii="ArialMT" w:hAnsi="ArialMT" w:cs="ArialMT"/>
          <w:sz w:val="28"/>
          <w:szCs w:val="28"/>
        </w:rPr>
        <w:t>our ecumenical partners.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To welcome all to worship God in a safe, accessible and loving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proofErr w:type="gramStart"/>
      <w:r>
        <w:rPr>
          <w:rFonts w:ascii="Arial-BoldMT" w:hAnsi="Arial-BoldMT" w:cs="Arial-BoldMT"/>
          <w:b/>
          <w:bCs/>
          <w:sz w:val="28"/>
          <w:szCs w:val="28"/>
        </w:rPr>
        <w:t>environment</w:t>
      </w:r>
      <w:proofErr w:type="gramEnd"/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continue to provide a warm personal welcome to all regardless of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personal</w:t>
      </w:r>
      <w:proofErr w:type="gramEnd"/>
      <w:r>
        <w:rPr>
          <w:rFonts w:ascii="ArialMT" w:hAnsi="ArialMT" w:cs="ArialMT"/>
          <w:sz w:val="28"/>
          <w:szCs w:val="28"/>
        </w:rPr>
        <w:t xml:space="preserve"> circumstances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ensure members are trained and familiar with safeguarding procedures</w:t>
      </w:r>
    </w:p>
    <w:p w:rsidR="00784C55" w:rsidRDefault="00504E3D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*To Work with the Officers and staff of the Boys Brigade to build relationships with the boys and families</w:t>
      </w:r>
      <w:proofErr w:type="gramStart"/>
      <w:r>
        <w:rPr>
          <w:rFonts w:ascii="ArialMT" w:hAnsi="ArialMT" w:cs="ArialMT"/>
          <w:sz w:val="28"/>
          <w:szCs w:val="28"/>
        </w:rPr>
        <w:t>,</w:t>
      </w:r>
      <w:r w:rsidR="00DE3432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 encourag</w:t>
      </w:r>
      <w:r w:rsidR="00DE3432">
        <w:rPr>
          <w:rFonts w:ascii="ArialMT" w:hAnsi="ArialMT" w:cs="ArialMT"/>
          <w:sz w:val="28"/>
          <w:szCs w:val="28"/>
        </w:rPr>
        <w:t>ing</w:t>
      </w:r>
      <w:proofErr w:type="gramEnd"/>
      <w:r w:rsidR="00DE3432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 active participation in the worshipping life of the Church. </w:t>
      </w:r>
    </w:p>
    <w:p w:rsidR="00504E3D" w:rsidRDefault="00784C55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encourage and develop leadership opportunities for everyone in our fellowship.</w:t>
      </w:r>
      <w:r w:rsidR="00504E3D">
        <w:rPr>
          <w:rFonts w:ascii="ArialMT" w:hAnsi="ArialMT" w:cs="ArialMT"/>
          <w:sz w:val="28"/>
          <w:szCs w:val="28"/>
        </w:rPr>
        <w:t xml:space="preserve"> 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* To develop further the music, drama and other creative arts; increase the use of multi-media in our current worship and explore opportunities for different styles of worship</w:t>
      </w:r>
      <w:r w:rsidR="00504E3D">
        <w:rPr>
          <w:rFonts w:ascii="ArialMT" w:hAnsi="ArialMT" w:cs="ArialMT"/>
          <w:sz w:val="28"/>
          <w:szCs w:val="28"/>
        </w:rPr>
        <w:t>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expand the use of fellowship services encouraging lay people to take leadership roles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facilitate and encourage other Christian groups to develop their witness within our community (Malayalam, Network, Love the Street</w:t>
      </w:r>
      <w:r w:rsidR="00504E3D">
        <w:rPr>
          <w:rFonts w:ascii="ArialMT" w:hAnsi="ArialMT" w:cs="ArialMT"/>
          <w:sz w:val="28"/>
          <w:szCs w:val="28"/>
        </w:rPr>
        <w:t>, Boys Brigade</w:t>
      </w:r>
      <w:r>
        <w:rPr>
          <w:rFonts w:ascii="ArialMT" w:hAnsi="ArialMT" w:cs="ArialMT"/>
          <w:sz w:val="28"/>
          <w:szCs w:val="28"/>
        </w:rPr>
        <w:t>) and to use the premises so that the building becomes a Christian Centre every day of the week.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To develop and engage in Mission and Ministry that contributes to the needs of the whole church, the community of Exeter’s City centre and the wider world.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work closely with Exeter Network Church expand</w:t>
      </w:r>
      <w:r w:rsidR="00784C55">
        <w:rPr>
          <w:rFonts w:ascii="ArialMT" w:hAnsi="ArialMT" w:cs="ArialMT"/>
          <w:sz w:val="28"/>
          <w:szCs w:val="28"/>
        </w:rPr>
        <w:t>ing</w:t>
      </w:r>
      <w:r>
        <w:rPr>
          <w:rFonts w:ascii="ArialMT" w:hAnsi="ArialMT" w:cs="ArialMT"/>
          <w:sz w:val="28"/>
          <w:szCs w:val="28"/>
        </w:rPr>
        <w:t xml:space="preserve"> the use of the church buildings and explor</w:t>
      </w:r>
      <w:r w:rsidR="00784C55">
        <w:rPr>
          <w:rFonts w:ascii="ArialMT" w:hAnsi="ArialMT" w:cs="ArialMT"/>
          <w:sz w:val="28"/>
          <w:szCs w:val="28"/>
        </w:rPr>
        <w:t xml:space="preserve">ing </w:t>
      </w:r>
      <w:r>
        <w:rPr>
          <w:rFonts w:ascii="ArialMT" w:hAnsi="ArialMT" w:cs="ArialMT"/>
          <w:sz w:val="28"/>
          <w:szCs w:val="28"/>
        </w:rPr>
        <w:t>new opportunities to extend mission.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* To engage in outreach and service in our local community and extend our efforts to develop a community focus in </w:t>
      </w:r>
      <w:proofErr w:type="spellStart"/>
      <w:r>
        <w:rPr>
          <w:rFonts w:ascii="ArialMT" w:hAnsi="ArialMT" w:cs="ArialMT"/>
          <w:sz w:val="28"/>
          <w:szCs w:val="28"/>
        </w:rPr>
        <w:t>Sidwell</w:t>
      </w:r>
      <w:proofErr w:type="spellEnd"/>
      <w:r>
        <w:rPr>
          <w:rFonts w:ascii="ArialMT" w:hAnsi="ArialMT" w:cs="ArialMT"/>
          <w:sz w:val="28"/>
          <w:szCs w:val="28"/>
        </w:rPr>
        <w:t xml:space="preserve"> Street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continue to provide social activities</w:t>
      </w:r>
      <w:r w:rsidR="00784C55">
        <w:rPr>
          <w:rFonts w:ascii="ArialMT" w:hAnsi="ArialMT" w:cs="ArialMT"/>
          <w:sz w:val="28"/>
          <w:szCs w:val="28"/>
        </w:rPr>
        <w:t xml:space="preserve"> and explore &amp; develop new ones,</w:t>
      </w:r>
      <w:r>
        <w:rPr>
          <w:rFonts w:ascii="ArialMT" w:hAnsi="ArialMT" w:cs="ArialMT"/>
          <w:sz w:val="28"/>
          <w:szCs w:val="28"/>
        </w:rPr>
        <w:t xml:space="preserve"> that</w:t>
      </w:r>
      <w:r w:rsidR="00784C55">
        <w:rPr>
          <w:rFonts w:ascii="ArialMT" w:hAnsi="ArialMT" w:cs="ArialMT"/>
          <w:sz w:val="28"/>
          <w:szCs w:val="28"/>
        </w:rPr>
        <w:t xml:space="preserve"> can</w:t>
      </w:r>
      <w:r>
        <w:rPr>
          <w:rFonts w:ascii="ArialMT" w:hAnsi="ArialMT" w:cs="ArialMT"/>
          <w:sz w:val="28"/>
          <w:szCs w:val="28"/>
        </w:rPr>
        <w:t xml:space="preserve"> encourage people into the life of our fellowship.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* To explore new forms of worship midweek and offer hospitality and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fellowship</w:t>
      </w:r>
      <w:proofErr w:type="gramEnd"/>
      <w:r>
        <w:rPr>
          <w:rFonts w:ascii="ArialMT" w:hAnsi="ArialMT" w:cs="ArialMT"/>
          <w:sz w:val="28"/>
          <w:szCs w:val="28"/>
        </w:rPr>
        <w:t xml:space="preserve"> to those outside the church.</w:t>
      </w: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552F7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This Mission Statement addresses current Circuit guidance.</w:t>
      </w:r>
    </w:p>
    <w:p w:rsidR="0031572F" w:rsidRDefault="001552F7" w:rsidP="001552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‘The calling of the Exeter, Coast and Country Circuit is to respond to God's love in Jesus, by sharing our lives through Christian Discipleship in worship, mission and service’.</w:t>
      </w:r>
      <w:r w:rsidR="00784C55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</w:p>
    <w:p w:rsidR="00784C55" w:rsidRDefault="00784C55" w:rsidP="001552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84C55" w:rsidRDefault="00784C55" w:rsidP="001552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sz w:val="28"/>
          <w:szCs w:val="28"/>
        </w:rPr>
      </w:pPr>
      <w:r>
        <w:rPr>
          <w:rFonts w:ascii="Arial-ItalicMT" w:hAnsi="Arial-ItalicMT" w:cs="Arial-ItalicMT"/>
          <w:sz w:val="28"/>
          <w:szCs w:val="28"/>
        </w:rPr>
        <w:t xml:space="preserve">Our strength lies in our deep rooted relationships with each other. We </w:t>
      </w:r>
      <w:r w:rsidR="00B366F5">
        <w:rPr>
          <w:rFonts w:ascii="Arial-ItalicMT" w:hAnsi="Arial-ItalicMT" w:cs="Arial-ItalicMT"/>
          <w:sz w:val="28"/>
          <w:szCs w:val="28"/>
        </w:rPr>
        <w:t xml:space="preserve">have a </w:t>
      </w:r>
      <w:r>
        <w:rPr>
          <w:rFonts w:ascii="Arial-ItalicMT" w:hAnsi="Arial-ItalicMT" w:cs="Arial-ItalicMT"/>
          <w:sz w:val="28"/>
          <w:szCs w:val="28"/>
        </w:rPr>
        <w:t>‘</w:t>
      </w:r>
      <w:r w:rsidR="00B366F5">
        <w:rPr>
          <w:rFonts w:ascii="Arial-ItalicMT" w:hAnsi="Arial-ItalicMT" w:cs="Arial-ItalicMT"/>
          <w:sz w:val="28"/>
          <w:szCs w:val="28"/>
        </w:rPr>
        <w:t>caring family’ approach to Church</w:t>
      </w:r>
      <w:r>
        <w:rPr>
          <w:rFonts w:ascii="Arial-ItalicMT" w:hAnsi="Arial-ItalicMT" w:cs="Arial-ItalicMT"/>
          <w:sz w:val="28"/>
          <w:szCs w:val="28"/>
        </w:rPr>
        <w:t xml:space="preserve"> and our main outreach opportunities arise from our relationship with the Boys Brigade and their associated families, with our</w:t>
      </w:r>
      <w:r w:rsidR="00B366F5">
        <w:rPr>
          <w:rFonts w:ascii="Arial-ItalicMT" w:hAnsi="Arial-ItalicMT" w:cs="Arial-ItalicMT"/>
          <w:sz w:val="28"/>
          <w:szCs w:val="28"/>
        </w:rPr>
        <w:t xml:space="preserve"> working relationship with ENC and the Malayalam </w:t>
      </w:r>
      <w:r>
        <w:rPr>
          <w:rFonts w:ascii="Arial-ItalicMT" w:hAnsi="Arial-ItalicMT" w:cs="Arial-ItalicMT"/>
          <w:sz w:val="28"/>
          <w:szCs w:val="28"/>
        </w:rPr>
        <w:t xml:space="preserve">Fellowship </w:t>
      </w:r>
      <w:r w:rsidR="00B366F5">
        <w:rPr>
          <w:rFonts w:ascii="Arial-ItalicMT" w:hAnsi="Arial-ItalicMT" w:cs="Arial-ItalicMT"/>
          <w:sz w:val="28"/>
          <w:szCs w:val="28"/>
        </w:rPr>
        <w:t>and</w:t>
      </w:r>
      <w:r w:rsidR="00DE3432">
        <w:rPr>
          <w:rFonts w:ascii="Arial-ItalicMT" w:hAnsi="Arial-ItalicMT" w:cs="Arial-ItalicMT"/>
          <w:sz w:val="28"/>
          <w:szCs w:val="28"/>
        </w:rPr>
        <w:t xml:space="preserve"> who all use the premises as their base. It is therefore essential we </w:t>
      </w:r>
      <w:r w:rsidR="00B366F5">
        <w:rPr>
          <w:rFonts w:ascii="Arial-ItalicMT" w:hAnsi="Arial-ItalicMT" w:cs="Arial-ItalicMT"/>
          <w:sz w:val="28"/>
          <w:szCs w:val="28"/>
        </w:rPr>
        <w:t xml:space="preserve">keep our premises open </w:t>
      </w:r>
      <w:r w:rsidR="00DE3432">
        <w:rPr>
          <w:rFonts w:ascii="Arial-ItalicMT" w:hAnsi="Arial-ItalicMT" w:cs="Arial-ItalicMT"/>
          <w:sz w:val="28"/>
          <w:szCs w:val="28"/>
        </w:rPr>
        <w:t>and in use so we can continue to build on these relationship</w:t>
      </w:r>
      <w:r w:rsidR="00B366F5">
        <w:rPr>
          <w:rFonts w:ascii="Arial-ItalicMT" w:hAnsi="Arial-ItalicMT" w:cs="Arial-ItalicMT"/>
          <w:sz w:val="28"/>
          <w:szCs w:val="28"/>
        </w:rPr>
        <w:t>s</w:t>
      </w:r>
      <w:r w:rsidR="00DE3432">
        <w:rPr>
          <w:rFonts w:ascii="Arial-ItalicMT" w:hAnsi="Arial-ItalicMT" w:cs="Arial-ItalicMT"/>
          <w:sz w:val="28"/>
          <w:szCs w:val="28"/>
        </w:rPr>
        <w:t xml:space="preserve"> and fulfil our mission priorities. </w:t>
      </w:r>
    </w:p>
    <w:p w:rsidR="001F2165" w:rsidRDefault="001F2165" w:rsidP="001552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sz w:val="28"/>
          <w:szCs w:val="28"/>
        </w:rPr>
      </w:pPr>
    </w:p>
    <w:p w:rsidR="001F2165" w:rsidRDefault="001F2165" w:rsidP="001552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sz w:val="28"/>
          <w:szCs w:val="28"/>
        </w:rPr>
      </w:pPr>
    </w:p>
    <w:p w:rsidR="001F2165" w:rsidRPr="00784C55" w:rsidRDefault="00B366F5" w:rsidP="001552F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sz w:val="28"/>
          <w:szCs w:val="28"/>
        </w:rPr>
      </w:pPr>
      <w:r>
        <w:rPr>
          <w:rFonts w:ascii="Arial-ItalicMT" w:hAnsi="Arial-ItalicMT" w:cs="Arial-ItalicMT"/>
          <w:sz w:val="28"/>
          <w:szCs w:val="28"/>
        </w:rPr>
        <w:t>SEPTEMBER 2020 amended June 2022.</w:t>
      </w:r>
    </w:p>
    <w:sectPr w:rsidR="001F2165" w:rsidRPr="00784C55" w:rsidSect="00315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552F7"/>
    <w:rsid w:val="001552F7"/>
    <w:rsid w:val="001F2165"/>
    <w:rsid w:val="0031572F"/>
    <w:rsid w:val="00504E3D"/>
    <w:rsid w:val="00642436"/>
    <w:rsid w:val="00784C55"/>
    <w:rsid w:val="00A76D26"/>
    <w:rsid w:val="00B366F5"/>
    <w:rsid w:val="00CB0554"/>
    <w:rsid w:val="00D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jen_e</cp:lastModifiedBy>
  <cp:revision>3</cp:revision>
  <dcterms:created xsi:type="dcterms:W3CDTF">2020-10-13T19:39:00Z</dcterms:created>
  <dcterms:modified xsi:type="dcterms:W3CDTF">2022-06-19T17:40:00Z</dcterms:modified>
</cp:coreProperties>
</file>